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7A094">
      <w:pPr>
        <w:jc w:val="both"/>
        <w:rPr>
          <w:rFonts w:hint="eastAsia" w:ascii="黑体" w:hAnsi="黑体" w:eastAsia="黑体" w:cs="黑体"/>
          <w:color w:val="25252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  <w:t>附件</w:t>
      </w:r>
    </w:p>
    <w:p w14:paraId="7B2B8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5252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252525"/>
          <w:sz w:val="44"/>
          <w:szCs w:val="44"/>
          <w:lang w:val="en-US" w:eastAsia="zh-CN"/>
        </w:rPr>
        <w:t>《水利安全生产微电影系列教学&lt;案 鉴&gt;之</w:t>
      </w:r>
    </w:p>
    <w:p w14:paraId="6409D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5252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252525"/>
          <w:sz w:val="44"/>
          <w:szCs w:val="44"/>
          <w:lang w:val="en-US" w:eastAsia="zh-CN"/>
        </w:rPr>
        <w:t>风险管控“六项机制”》征订回执</w:t>
      </w:r>
    </w:p>
    <w:p w14:paraId="0CC8A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52525"/>
          <w:sz w:val="44"/>
          <w:szCs w:val="44"/>
          <w:lang w:val="en-US" w:eastAsia="zh-CN"/>
        </w:rPr>
      </w:pPr>
    </w:p>
    <w:p w14:paraId="12E575AA">
      <w:pPr>
        <w:spacing w:line="360" w:lineRule="auto"/>
        <w:rPr>
          <w:rFonts w:hint="eastAsia" w:ascii="仿宋_GB2312" w:eastAsia="仿宋_GB2312"/>
          <w:sz w:val="24"/>
        </w:rPr>
      </w:pPr>
    </w:p>
    <w:tbl>
      <w:tblPr>
        <w:tblStyle w:val="8"/>
        <w:tblpPr w:leftFromText="180" w:rightFromText="180" w:vertAnchor="text" w:horzAnchor="page" w:tblpX="1511" w:tblpY="94"/>
        <w:tblOverlap w:val="never"/>
        <w:tblW w:w="95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1296"/>
        <w:gridCol w:w="2319"/>
        <w:gridCol w:w="805"/>
        <w:gridCol w:w="1003"/>
        <w:gridCol w:w="1808"/>
      </w:tblGrid>
      <w:tr w14:paraId="37B83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2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33E60C">
            <w:pPr>
              <w:widowControl/>
              <w:jc w:val="center"/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61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8CD354">
            <w:pPr>
              <w:widowControl/>
              <w:jc w:val="center"/>
              <w:rPr>
                <w:rFonts w:hint="default" w:ascii="华文宋体" w:hAnsi="华文宋体" w:eastAsia="华文宋体" w:cs="华文宋体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Cs w:val="21"/>
                <w:lang w:val="en-US" w:eastAsia="zh-CN"/>
              </w:rPr>
              <w:t>名      称</w:t>
            </w:r>
          </w:p>
        </w:tc>
        <w:tc>
          <w:tcPr>
            <w:tcW w:w="180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640637">
            <w:pPr>
              <w:widowControl/>
              <w:jc w:val="center"/>
              <w:rPr>
                <w:rFonts w:hint="default" w:ascii="华文宋体" w:hAnsi="华文宋体" w:eastAsia="华文宋体" w:cs="华文宋体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Cs w:val="21"/>
                <w:lang w:val="en-US" w:eastAsia="zh-CN"/>
              </w:rPr>
              <w:t>定价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03881C">
            <w:pPr>
              <w:widowControl/>
              <w:jc w:val="center"/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Cs w:val="21"/>
              </w:rPr>
              <w:t>订购</w:t>
            </w:r>
          </w:p>
          <w:p w14:paraId="4AA024F6">
            <w:pPr>
              <w:widowControl/>
              <w:jc w:val="center"/>
              <w:rPr>
                <w:rFonts w:hint="default" w:ascii="华文宋体" w:hAnsi="华文宋体" w:eastAsia="华文宋体" w:cs="华文宋体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Cs w:val="21"/>
              </w:rPr>
              <w:t>数量</w:t>
            </w:r>
          </w:p>
        </w:tc>
      </w:tr>
      <w:tr w14:paraId="69666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2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377297">
            <w:pPr>
              <w:widowControl/>
              <w:jc w:val="center"/>
              <w:rPr>
                <w:rFonts w:hint="eastAsia" w:ascii="华文宋体" w:hAnsi="华文宋体" w:eastAsia="华文宋体" w:cs="华文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61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6CA96D">
            <w:pPr>
              <w:jc w:val="center"/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  <w:lang w:val="en-US" w:eastAsia="zh-CN"/>
              </w:rPr>
              <w:t>《水利安全生产系列片〈案鉴〉之风险管控“六项”机制》</w:t>
            </w:r>
          </w:p>
          <w:p w14:paraId="092DF780">
            <w:pPr>
              <w:jc w:val="center"/>
              <w:rPr>
                <w:rFonts w:hint="default" w:ascii="华文宋体" w:hAnsi="华文宋体" w:eastAsia="华文宋体" w:cs="华文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  <w:lang w:val="en-US" w:eastAsia="zh-CN"/>
              </w:rPr>
              <w:t>微教学片（上篇）</w:t>
            </w:r>
          </w:p>
        </w:tc>
        <w:tc>
          <w:tcPr>
            <w:tcW w:w="180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0016C4">
            <w:pPr>
              <w:widowControl/>
              <w:jc w:val="center"/>
              <w:rPr>
                <w:rFonts w:hint="default" w:ascii="华文宋体" w:hAnsi="华文宋体" w:eastAsia="华文宋体" w:cs="华文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  <w:lang w:val="en-US" w:eastAsia="zh-CN"/>
              </w:rPr>
              <w:t xml:space="preserve">468元 </w:t>
            </w:r>
            <w:r>
              <w:rPr>
                <w:rFonts w:hint="eastAsia" w:ascii="华文宋体" w:hAnsi="华文宋体" w:eastAsia="华文宋体" w:cs="华文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08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4E9388C9">
            <w:pPr>
              <w:widowControl/>
              <w:jc w:val="center"/>
              <w:rPr>
                <w:rFonts w:hint="default" w:ascii="华文宋体" w:hAnsi="华文宋体" w:eastAsia="华文宋体" w:cs="华文宋体"/>
                <w:color w:val="000000"/>
                <w:kern w:val="0"/>
                <w:szCs w:val="21"/>
              </w:rPr>
            </w:pPr>
          </w:p>
        </w:tc>
      </w:tr>
      <w:tr w14:paraId="1A2CB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2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D3B066">
            <w:pPr>
              <w:widowControl/>
              <w:jc w:val="center"/>
              <w:rPr>
                <w:rFonts w:hint="eastAsia" w:ascii="华文宋体" w:hAnsi="华文宋体" w:eastAsia="华文宋体" w:cs="华文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61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9C0345">
            <w:pPr>
              <w:jc w:val="center"/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  <w:lang w:val="en-US" w:eastAsia="zh-CN"/>
              </w:rPr>
              <w:t>《水利安全生产系列片〈案鉴〉之风险管控“六项”机制》</w:t>
            </w:r>
          </w:p>
          <w:p w14:paraId="0D187C94">
            <w:pPr>
              <w:jc w:val="center"/>
              <w:rPr>
                <w:rFonts w:hint="default" w:ascii="华文宋体" w:hAnsi="华文宋体" w:eastAsia="华文宋体" w:cs="华文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  <w:lang w:val="en-US" w:eastAsia="zh-CN"/>
              </w:rPr>
              <w:t>微教学片（下篇）</w:t>
            </w:r>
          </w:p>
        </w:tc>
        <w:tc>
          <w:tcPr>
            <w:tcW w:w="180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03F44A">
            <w:pPr>
              <w:widowControl/>
              <w:jc w:val="center"/>
              <w:rPr>
                <w:rFonts w:hint="default" w:ascii="华文宋体" w:hAnsi="华文宋体" w:eastAsia="华文宋体" w:cs="华文宋体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  <w:lang w:val="en-US" w:eastAsia="zh-CN"/>
              </w:rPr>
              <w:t xml:space="preserve">468元 </w:t>
            </w:r>
          </w:p>
        </w:tc>
        <w:tc>
          <w:tcPr>
            <w:tcW w:w="1808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42CE11F5">
            <w:pPr>
              <w:widowControl/>
              <w:jc w:val="center"/>
              <w:rPr>
                <w:rFonts w:hint="default" w:ascii="华文宋体" w:hAnsi="华文宋体" w:eastAsia="华文宋体" w:cs="华文宋体"/>
                <w:color w:val="000000"/>
                <w:kern w:val="0"/>
                <w:szCs w:val="21"/>
              </w:rPr>
            </w:pPr>
          </w:p>
        </w:tc>
      </w:tr>
      <w:tr w14:paraId="0C96F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2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95D974">
            <w:pPr>
              <w:widowControl/>
              <w:jc w:val="center"/>
              <w:rPr>
                <w:rFonts w:hint="default" w:ascii="华文宋体" w:hAnsi="华文宋体" w:eastAsia="华文宋体" w:cs="华文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61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8DE289">
            <w:pPr>
              <w:jc w:val="center"/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  <w:lang w:val="en-US" w:eastAsia="zh-CN"/>
              </w:rPr>
              <w:t>中国水利工程协会会员单位</w:t>
            </w:r>
          </w:p>
        </w:tc>
        <w:tc>
          <w:tcPr>
            <w:tcW w:w="180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6F153A">
            <w:pPr>
              <w:widowControl/>
              <w:jc w:val="center"/>
              <w:rPr>
                <w:rFonts w:hint="default" w:ascii="华文宋体" w:hAnsi="华文宋体" w:eastAsia="华文宋体" w:cs="华文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  <w:lang w:val="en-US" w:eastAsia="zh-CN"/>
              </w:rPr>
              <w:t>788元/上下篇</w:t>
            </w:r>
            <w:bookmarkStart w:id="0" w:name="_GoBack"/>
            <w:bookmarkEnd w:id="0"/>
          </w:p>
        </w:tc>
        <w:tc>
          <w:tcPr>
            <w:tcW w:w="1808" w:type="dxa"/>
            <w:tcBorders>
              <w:left w:val="single" w:color="000000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058624A1">
            <w:pPr>
              <w:widowControl/>
              <w:jc w:val="center"/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70F57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23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DC526F0">
            <w:pPr>
              <w:widowControl/>
              <w:jc w:val="center"/>
              <w:rPr>
                <w:rFonts w:hint="eastAsia" w:ascii="华文宋体" w:hAnsi="华文宋体" w:eastAsia="华文宋体" w:cs="华文宋体"/>
                <w:b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/>
                <w:szCs w:val="21"/>
              </w:rPr>
              <w:t>合    计</w:t>
            </w:r>
          </w:p>
          <w:p w14:paraId="1B524202">
            <w:pPr>
              <w:widowControl/>
              <w:jc w:val="center"/>
              <w:rPr>
                <w:rFonts w:hint="default" w:ascii="华文宋体" w:hAnsi="华文宋体" w:eastAsia="华文宋体" w:cs="华文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231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196EE32F">
            <w:pPr>
              <w:widowControl/>
              <w:jc w:val="left"/>
              <w:rPr>
                <w:rFonts w:hint="default" w:ascii="华文宋体" w:hAnsi="华文宋体" w:eastAsia="华文宋体" w:cs="华文宋体"/>
                <w:b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szCs w:val="21"/>
              </w:rPr>
              <w:t>（小写</w:t>
            </w:r>
            <w:r>
              <w:rPr>
                <w:rFonts w:hint="eastAsia" w:ascii="华文宋体" w:hAnsi="华文宋体" w:eastAsia="华文宋体" w:cs="华文宋体"/>
                <w:b/>
                <w:szCs w:val="21"/>
                <w:lang w:eastAsia="zh-CN"/>
              </w:rPr>
              <w:t>）</w:t>
            </w:r>
          </w:p>
        </w:tc>
      </w:tr>
      <w:tr w14:paraId="31315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23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0DE0764">
            <w:pPr>
              <w:widowControl/>
              <w:jc w:val="center"/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</w:rPr>
            </w:pPr>
          </w:p>
        </w:tc>
        <w:tc>
          <w:tcPr>
            <w:tcW w:w="7231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1DD87E99">
            <w:pPr>
              <w:widowControl/>
              <w:jc w:val="left"/>
              <w:rPr>
                <w:rFonts w:hint="default" w:ascii="华文宋体" w:hAnsi="华文宋体" w:eastAsia="华文宋体" w:cs="华文宋体"/>
                <w:b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/>
                <w:szCs w:val="21"/>
              </w:rPr>
              <w:t>（大写）      万       仟        佰         拾       元</w:t>
            </w:r>
          </w:p>
        </w:tc>
      </w:tr>
      <w:tr w14:paraId="76849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2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043D6C6">
            <w:pPr>
              <w:widowControl/>
              <w:jc w:val="left"/>
              <w:rPr>
                <w:rFonts w:hint="default" w:ascii="华文宋体" w:hAnsi="华文宋体" w:eastAsia="华文宋体" w:cs="华文宋体"/>
                <w:color w:val="000000"/>
                <w:kern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</w:rPr>
              <w:t>订购单位</w:t>
            </w:r>
          </w:p>
        </w:tc>
        <w:tc>
          <w:tcPr>
            <w:tcW w:w="7231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3D66B1B8">
            <w:pPr>
              <w:widowControl/>
              <w:jc w:val="center"/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  <w:lang w:eastAsia="zh-CN"/>
              </w:rPr>
            </w:pPr>
          </w:p>
        </w:tc>
      </w:tr>
      <w:tr w14:paraId="318FC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958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7BE2176D">
            <w:pPr>
              <w:widowControl/>
              <w:jc w:val="both"/>
              <w:rPr>
                <w:rFonts w:hint="default" w:ascii="华文宋体" w:hAnsi="华文宋体" w:eastAsia="华文宋体" w:cs="华文宋体"/>
                <w:color w:val="000000"/>
                <w:kern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</w:rPr>
              <w:t>联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</w:rPr>
              <w:t>系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</w:rPr>
              <w:t>人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</w:rPr>
              <w:t>手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</w:rPr>
              <w:t>机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</w:rPr>
              <w:t>号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  <w:lang w:val="en-US" w:eastAsia="zh-CN"/>
              </w:rPr>
              <w:t xml:space="preserve">                          </w:t>
            </w:r>
          </w:p>
        </w:tc>
      </w:tr>
      <w:tr w14:paraId="35B84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958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61349CFE">
            <w:pPr>
              <w:widowControl/>
              <w:jc w:val="both"/>
              <w:rPr>
                <w:rFonts w:hint="default" w:ascii="华文宋体" w:hAnsi="华文宋体" w:eastAsia="华文宋体" w:cs="华文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</w:rPr>
              <w:t>办公电话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  <w:lang w:val="en-US" w:eastAsia="zh-CN"/>
              </w:rPr>
              <w:t xml:space="preserve">             </w:t>
            </w:r>
          </w:p>
        </w:tc>
      </w:tr>
      <w:tr w14:paraId="1B76A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exact"/>
        </w:trPr>
        <w:tc>
          <w:tcPr>
            <w:tcW w:w="235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8DBBE32">
            <w:pPr>
              <w:widowControl/>
              <w:jc w:val="center"/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</w:rPr>
            </w:pPr>
          </w:p>
          <w:p w14:paraId="70981EA4">
            <w:pPr>
              <w:widowControl/>
              <w:jc w:val="center"/>
              <w:rPr>
                <w:rFonts w:hint="default" w:ascii="华文宋体" w:hAnsi="华文宋体" w:eastAsia="华文宋体" w:cs="华文宋体"/>
                <w:color w:val="000000"/>
                <w:kern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</w:rPr>
              <w:t>邮寄地址及邮编</w:t>
            </w:r>
          </w:p>
        </w:tc>
        <w:tc>
          <w:tcPr>
            <w:tcW w:w="4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5533647">
            <w:pPr>
              <w:widowControl/>
              <w:jc w:val="center"/>
              <w:rPr>
                <w:rFonts w:hint="default" w:ascii="华文宋体" w:hAnsi="华文宋体" w:eastAsia="华文宋体" w:cs="华文宋体"/>
                <w:color w:val="000000"/>
                <w:kern w:val="0"/>
                <w:szCs w:val="21"/>
              </w:rPr>
            </w:pPr>
          </w:p>
        </w:tc>
        <w:tc>
          <w:tcPr>
            <w:tcW w:w="2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5311795C">
            <w:pPr>
              <w:widowControl/>
              <w:jc w:val="center"/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</w:rPr>
            </w:pPr>
          </w:p>
          <w:p w14:paraId="76C56C94">
            <w:pPr>
              <w:widowControl/>
              <w:jc w:val="center"/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</w:rPr>
              <w:t>单位盖章</w:t>
            </w:r>
          </w:p>
          <w:p w14:paraId="0B7F3D9A">
            <w:pPr>
              <w:widowControl/>
              <w:jc w:val="center"/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</w:rPr>
            </w:pPr>
          </w:p>
          <w:p w14:paraId="3EFA5F58">
            <w:pPr>
              <w:widowControl/>
              <w:jc w:val="center"/>
              <w:rPr>
                <w:rFonts w:hint="default" w:ascii="华文宋体" w:hAnsi="华文宋体" w:eastAsia="华文宋体" w:cs="华文宋体"/>
                <w:color w:val="000000"/>
                <w:kern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</w:rPr>
              <w:t>日</w:t>
            </w:r>
          </w:p>
        </w:tc>
      </w:tr>
      <w:tr w14:paraId="0582D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958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3DA49C51">
            <w:pPr>
              <w:widowControl/>
              <w:jc w:val="center"/>
              <w:rPr>
                <w:rFonts w:hint="default" w:ascii="华文宋体" w:hAnsi="华文宋体" w:eastAsia="华文宋体" w:cs="华文宋体"/>
                <w:color w:val="000000"/>
                <w:kern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</w:rPr>
              <w:t>开具发票请填写下列信息 （ 默认电子发票．如需开具纸质发票，请备注 ）</w:t>
            </w:r>
          </w:p>
        </w:tc>
      </w:tr>
      <w:tr w14:paraId="39642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364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71CAA22">
            <w:pPr>
              <w:widowControl/>
              <w:jc w:val="center"/>
              <w:rPr>
                <w:rFonts w:hint="default" w:ascii="华文宋体" w:hAnsi="华文宋体" w:eastAsia="华文宋体" w:cs="华文宋体"/>
                <w:color w:val="000000"/>
                <w:kern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</w:rPr>
              <w:t xml:space="preserve">发票类型 （ 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  <w:lang w:eastAsia="zh-CN"/>
              </w:rPr>
              <w:t>二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</w:rPr>
              <w:t>选一 ）</w:t>
            </w:r>
          </w:p>
        </w:tc>
        <w:tc>
          <w:tcPr>
            <w:tcW w:w="5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50B77830">
            <w:pPr>
              <w:widowControl/>
              <w:jc w:val="center"/>
              <w:rPr>
                <w:rFonts w:hint="default" w:ascii="华文宋体" w:hAnsi="华文宋体" w:eastAsia="华文宋体" w:cs="华文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</w:rPr>
              <w:t>电子普票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</w:rPr>
              <w:t>｜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/>
                <w:kern w:val="0"/>
                <w:sz w:val="20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  <w:lang w:eastAsia="zh-CN"/>
              </w:rPr>
              <w:t>数电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</w:rPr>
              <w:t>专票</w:t>
            </w:r>
          </w:p>
        </w:tc>
      </w:tr>
      <w:tr w14:paraId="0D9E4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364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7E17D4F">
            <w:pPr>
              <w:widowControl/>
              <w:jc w:val="center"/>
              <w:rPr>
                <w:rFonts w:hint="default" w:ascii="华文宋体" w:hAnsi="华文宋体" w:eastAsia="华文宋体" w:cs="华文宋体"/>
                <w:color w:val="000000"/>
                <w:kern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</w:rPr>
              <w:t>电子发票接收邮箱 （ 必填）</w:t>
            </w:r>
          </w:p>
        </w:tc>
        <w:tc>
          <w:tcPr>
            <w:tcW w:w="5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06BE6847">
            <w:pPr>
              <w:widowControl/>
              <w:jc w:val="center"/>
              <w:rPr>
                <w:rFonts w:hint="default" w:ascii="华文宋体" w:hAnsi="华文宋体" w:eastAsia="华文宋体" w:cs="华文宋体"/>
                <w:color w:val="000000"/>
                <w:kern w:val="0"/>
                <w:szCs w:val="21"/>
              </w:rPr>
            </w:pPr>
          </w:p>
        </w:tc>
      </w:tr>
      <w:tr w14:paraId="2B75D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3646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5003974">
            <w:pPr>
              <w:widowControl/>
              <w:jc w:val="center"/>
              <w:rPr>
                <w:rFonts w:hint="default" w:ascii="华文宋体" w:hAnsi="华文宋体" w:eastAsia="华文宋体" w:cs="华文宋体"/>
                <w:color w:val="000000"/>
                <w:kern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</w:rPr>
              <w:t>发票内容 （ 二选一 ） 一律发送电子版至邮箱</w:t>
            </w:r>
          </w:p>
        </w:tc>
        <w:tc>
          <w:tcPr>
            <w:tcW w:w="5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736EB69D">
            <w:pPr>
              <w:widowControl/>
              <w:jc w:val="center"/>
              <w:rPr>
                <w:rFonts w:hint="default" w:ascii="华文宋体" w:hAnsi="华文宋体" w:eastAsia="华文宋体" w:cs="华文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</w:rPr>
              <w:t>安全生产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  <w:lang w:eastAsia="zh-CN"/>
              </w:rPr>
              <w:t>音像制品</w:t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</w:rPr>
              <w:t>（ 仅有总价）</w:t>
            </w:r>
          </w:p>
        </w:tc>
      </w:tr>
      <w:tr w14:paraId="1BACA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</w:trPr>
        <w:tc>
          <w:tcPr>
            <w:tcW w:w="3646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992F015">
            <w:pPr>
              <w:widowControl/>
              <w:jc w:val="center"/>
              <w:rPr>
                <w:rFonts w:hint="default" w:ascii="华文宋体" w:hAnsi="华文宋体" w:eastAsia="华文宋体" w:cs="华文宋体"/>
                <w:color w:val="000000"/>
                <w:kern w:val="0"/>
                <w:szCs w:val="21"/>
              </w:rPr>
            </w:pPr>
          </w:p>
        </w:tc>
        <w:tc>
          <w:tcPr>
            <w:tcW w:w="5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788AF4FA">
            <w:pPr>
              <w:widowControl/>
              <w:jc w:val="center"/>
              <w:rPr>
                <w:rFonts w:hint="default" w:ascii="华文宋体" w:hAnsi="华文宋体" w:eastAsia="华文宋体" w:cs="华文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</w:rPr>
              <w:t>安全生产音像制品（ 含品名 、单价、数量、总价等 ）</w:t>
            </w:r>
          </w:p>
        </w:tc>
      </w:tr>
      <w:tr w14:paraId="64B35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364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48FE243">
            <w:pPr>
              <w:widowControl/>
              <w:jc w:val="center"/>
              <w:rPr>
                <w:rFonts w:hint="default" w:ascii="华文宋体" w:hAnsi="华文宋体" w:eastAsia="华文宋体" w:cs="华文宋体"/>
                <w:color w:val="000000"/>
                <w:kern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</w:rPr>
              <w:t>发票抬头 （ 单位名称，必填）</w:t>
            </w:r>
          </w:p>
        </w:tc>
        <w:tc>
          <w:tcPr>
            <w:tcW w:w="5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38FD2781">
            <w:pPr>
              <w:widowControl/>
              <w:jc w:val="center"/>
              <w:rPr>
                <w:rFonts w:hint="default" w:ascii="华文宋体" w:hAnsi="华文宋体" w:eastAsia="华文宋体" w:cs="华文宋体"/>
                <w:color w:val="000000"/>
                <w:kern w:val="0"/>
                <w:szCs w:val="21"/>
              </w:rPr>
            </w:pPr>
          </w:p>
        </w:tc>
      </w:tr>
      <w:tr w14:paraId="70F41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364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97E3DF9">
            <w:pPr>
              <w:widowControl/>
              <w:jc w:val="center"/>
              <w:rPr>
                <w:rFonts w:hint="default" w:ascii="华文宋体" w:hAnsi="华文宋体" w:eastAsia="华文宋体" w:cs="华文宋体"/>
                <w:color w:val="000000"/>
                <w:kern w:val="0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</w:rPr>
              <w:t>纳税人识别号 （ 必填）</w:t>
            </w:r>
          </w:p>
        </w:tc>
        <w:tc>
          <w:tcPr>
            <w:tcW w:w="5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35B36127">
            <w:pPr>
              <w:widowControl/>
              <w:jc w:val="center"/>
              <w:rPr>
                <w:rFonts w:hint="default" w:ascii="华文宋体" w:hAnsi="华文宋体" w:eastAsia="华文宋体" w:cs="华文宋体"/>
                <w:color w:val="000000"/>
                <w:kern w:val="0"/>
                <w:szCs w:val="21"/>
              </w:rPr>
            </w:pPr>
          </w:p>
        </w:tc>
      </w:tr>
      <w:tr w14:paraId="44AFD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64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B6A09F3">
            <w:pPr>
              <w:widowControl/>
              <w:jc w:val="center"/>
              <w:rPr>
                <w:rFonts w:hint="default" w:ascii="华文宋体" w:hAnsi="华文宋体" w:eastAsia="华文宋体" w:cs="华文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Cs w:val="21"/>
                <w:lang w:val="en-US" w:eastAsia="zh-CN"/>
              </w:rPr>
              <w:t>开户行及账号 （ 专票填）</w:t>
            </w:r>
          </w:p>
        </w:tc>
        <w:tc>
          <w:tcPr>
            <w:tcW w:w="5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5103D2B3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5D148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36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2A925C9">
            <w:pPr>
              <w:pStyle w:val="11"/>
              <w:kinsoku w:val="0"/>
              <w:overflowPunct w:val="0"/>
              <w:spacing w:before="17" w:beforeLines="0" w:afterLines="0"/>
              <w:ind w:left="611"/>
              <w:rPr>
                <w:rFonts w:hint="default" w:ascii="华文宋体" w:hAnsi="华文宋体" w:eastAsia="华文宋体" w:cs="华文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kern w:val="0"/>
                <w:sz w:val="21"/>
                <w:szCs w:val="21"/>
                <w:lang w:val="en-US" w:eastAsia="zh-CN" w:bidi="ar-SA"/>
              </w:rPr>
              <w:t>地址及电话 （ 专票填）</w:t>
            </w:r>
          </w:p>
        </w:tc>
        <w:tc>
          <w:tcPr>
            <w:tcW w:w="5935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 w14:paraId="4F270A91">
            <w:pPr>
              <w:spacing w:beforeLines="0" w:afterLines="0"/>
              <w:rPr>
                <w:rFonts w:hint="default" w:ascii="华文宋体" w:hAnsi="华文宋体" w:eastAsia="华文宋体" w:cs="华文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7A82B2D7">
      <w:pPr>
        <w:pStyle w:val="7"/>
        <w:ind w:left="0" w:leftChars="0" w:firstLine="0" w:firstLineChars="0"/>
        <w:rPr>
          <w:rFonts w:hint="default" w:ascii="仿宋_GB2312" w:hAnsi="宋体" w:eastAsia="仿宋_GB2312"/>
          <w:sz w:val="24"/>
          <w:lang w:val="en-US" w:eastAsia="zh-CN"/>
        </w:rPr>
      </w:pPr>
    </w:p>
    <w:p w14:paraId="3BE4E703">
      <w:pPr>
        <w:spacing w:line="320" w:lineRule="exact"/>
        <w:rPr>
          <w:rFonts w:hint="eastAsia"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购买及汇款方式：</w:t>
      </w:r>
    </w:p>
    <w:p w14:paraId="25836B13">
      <w:pPr>
        <w:tabs>
          <w:tab w:val="left" w:pos="5260"/>
        </w:tabs>
        <w:spacing w:before="120" w:beforeLines="50"/>
        <w:rPr>
          <w:rFonts w:hint="default" w:ascii="Times New Roman" w:hAnsi="Times New Roman" w:eastAsia="仿宋_GB2312" w:cs="Times New Roman"/>
          <w:b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24"/>
          <w:szCs w:val="24"/>
        </w:rPr>
        <w:t>汇款单位及账户：奔流电子音像出版（北京）有限公司</w:t>
      </w:r>
      <w:r>
        <w:rPr>
          <w:rFonts w:hint="default" w:ascii="Times New Roman" w:hAnsi="Times New Roman" w:eastAsia="仿宋_GB2312" w:cs="Times New Roman"/>
          <w:b/>
          <w:sz w:val="24"/>
          <w:szCs w:val="24"/>
        </w:rPr>
        <w:tab/>
      </w:r>
    </w:p>
    <w:p w14:paraId="7613A22C">
      <w:pPr>
        <w:tabs>
          <w:tab w:val="left" w:pos="5260"/>
        </w:tabs>
        <w:spacing w:before="120" w:beforeLines="50"/>
        <w:rPr>
          <w:rFonts w:hint="default" w:ascii="Times New Roman" w:hAnsi="Times New Roman" w:eastAsia="仿宋_GB2312" w:cs="Times New Roman"/>
          <w:b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sz w:val="24"/>
          <w:szCs w:val="24"/>
        </w:rPr>
        <w:t>开户银行：中国工商银行股份有限公司北京世纪坛支行</w:t>
      </w:r>
    </w:p>
    <w:p w14:paraId="0DCE8327">
      <w:pPr>
        <w:tabs>
          <w:tab w:val="left" w:pos="5260"/>
        </w:tabs>
        <w:spacing w:before="120" w:beforeLines="50"/>
        <w:rPr>
          <w:rFonts w:hint="default" w:ascii="Times New Roman" w:hAnsi="Times New Roman" w:eastAsia="仿宋_GB2312" w:cs="Times New Roman"/>
          <w:b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24"/>
          <w:szCs w:val="24"/>
        </w:rPr>
        <w:t>账    号：0200 0963 0900 0147 720</w:t>
      </w:r>
    </w:p>
    <w:p w14:paraId="1BF8A81D">
      <w:pPr>
        <w:tabs>
          <w:tab w:val="left" w:pos="5260"/>
        </w:tabs>
        <w:spacing w:before="120" w:beforeLines="50"/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24"/>
          <w:szCs w:val="24"/>
        </w:rPr>
        <w:t>联</w:t>
      </w:r>
      <w:r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24"/>
          <w:szCs w:val="24"/>
        </w:rPr>
        <w:t>系</w:t>
      </w:r>
      <w:r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sz w:val="24"/>
          <w:szCs w:val="24"/>
        </w:rPr>
        <w:t>人：</w:t>
      </w:r>
      <w:r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  <w:t xml:space="preserve"> 罗  汐          </w:t>
      </w:r>
    </w:p>
    <w:p w14:paraId="79640591">
      <w:pPr>
        <w:tabs>
          <w:tab w:val="left" w:pos="5260"/>
        </w:tabs>
        <w:spacing w:before="120" w:beforeLines="50"/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  <w:t>联系</w:t>
      </w:r>
      <w:r>
        <w:rPr>
          <w:rFonts w:hint="default" w:ascii="Times New Roman" w:hAnsi="Times New Roman" w:eastAsia="仿宋_GB2312" w:cs="Times New Roman"/>
          <w:b/>
          <w:sz w:val="24"/>
          <w:szCs w:val="24"/>
        </w:rPr>
        <w:t>电话：</w:t>
      </w:r>
      <w:r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  <w:t>010-68545879  13121900088</w:t>
      </w:r>
    </w:p>
    <w:p w14:paraId="75BED018">
      <w:pPr>
        <w:tabs>
          <w:tab w:val="left" w:pos="5260"/>
        </w:tabs>
        <w:spacing w:before="120" w:beforeLines="50"/>
        <w:rPr>
          <w:rFonts w:hint="default" w:ascii="Times New Roman" w:hAnsi="Times New Roman" w:eastAsia="仿宋_GB2312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  <w:t>邮    箱：321047404@qq.com</w:t>
      </w:r>
    </w:p>
    <w:p w14:paraId="7F530318">
      <w:pPr>
        <w:tabs>
          <w:tab w:val="left" w:pos="5260"/>
        </w:tabs>
        <w:spacing w:before="120" w:beforeLines="50"/>
        <w:rPr>
          <w:rFonts w:hint="default" w:ascii="Times New Roman" w:hAnsi="Times New Roman" w:eastAsia="仿宋_GB2312" w:cs="Times New Roman"/>
          <w:b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sz w:val="24"/>
          <w:szCs w:val="24"/>
        </w:rPr>
        <w:t>地    址：北京市海淀区玉渊潭南路</w:t>
      </w:r>
      <w:r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sz w:val="24"/>
          <w:szCs w:val="24"/>
        </w:rPr>
        <w:t>号D座</w:t>
      </w:r>
      <w:r>
        <w:rPr>
          <w:rFonts w:hint="default" w:ascii="Times New Roman" w:hAnsi="Times New Roman" w:eastAsia="仿宋_GB2312" w:cs="Times New Roman"/>
          <w:b/>
          <w:sz w:val="24"/>
          <w:szCs w:val="24"/>
        </w:rPr>
        <w:tab/>
      </w:r>
    </w:p>
    <w:p w14:paraId="213F14E3">
      <w:pPr>
        <w:tabs>
          <w:tab w:val="left" w:pos="5260"/>
        </w:tabs>
        <w:spacing w:before="120" w:beforeLines="50"/>
        <w:rPr>
          <w:rFonts w:hint="default" w:ascii="Times New Roman" w:hAnsi="Times New Roman" w:eastAsia="仿宋_GB2312" w:cs="Times New Roman"/>
          <w:b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24"/>
          <w:szCs w:val="24"/>
        </w:rPr>
        <w:t>E–mail：</w:t>
      </w:r>
      <w:r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b/>
          <w:sz w:val="24"/>
          <w:szCs w:val="24"/>
        </w:rPr>
        <w:t>邮    编：100038</w:t>
      </w:r>
    </w:p>
    <w:p w14:paraId="33A2751B">
      <w:pPr>
        <w:jc w:val="both"/>
        <w:rPr>
          <w:rFonts w:hint="eastAsia" w:ascii="仿宋_GB2312" w:hAnsi="仿宋_GB2312" w:eastAsia="仿宋_GB2312" w:cs="仿宋_GB2312"/>
          <w:b w:val="0"/>
          <w:bCs/>
          <w:sz w:val="21"/>
          <w:szCs w:val="21"/>
          <w:lang w:val="en-US" w:eastAsia="zh-CN"/>
        </w:rPr>
      </w:pPr>
    </w:p>
    <w:p w14:paraId="46F4E258">
      <w:pPr>
        <w:rPr>
          <w:rFonts w:hint="eastAsia"/>
          <w:lang w:val="en-US" w:eastAsia="zh-CN"/>
        </w:rPr>
      </w:pPr>
    </w:p>
    <w:p w14:paraId="135C2D0B">
      <w:pPr>
        <w:pStyle w:val="10"/>
      </w:pPr>
    </w:p>
    <w:sectPr>
      <w:footerReference r:id="rId3" w:type="default"/>
      <w:pgSz w:w="11906" w:h="16838"/>
      <w:pgMar w:top="1701" w:right="1417" w:bottom="1440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ED0F7922-E004-4C32-9356-970808BCAA4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D391ACC-3F76-4B75-876F-BB454C9C458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2AB6ED5-5091-4BB1-84F1-2FF3FF1E197D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FD2B51FF-6B5F-41D3-907A-5898D2DF8F28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11C25417-1FBE-4A2D-BCA6-B2F7F4D47316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4DFC9E1A-68BB-464B-9938-CCD3FC288C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AEFD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E574DC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E574DC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2860040</wp:posOffset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559253">
                          <w:pPr>
                            <w:rPr>
                              <w:rFonts w:hint="default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5.2pt;margin-top:0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D+HH3/WAAAACQEAAA8AAAAAAAAAAQAgAAAAIgAAAGRycy9kb3ducmV2&#10;LnhtbFBLAQIUABQAAAAIAIdO4kAUfPaqNwIAAG8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559253"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N2ZlY2JkMmY5ZGI1MDY1MWYwOWY1Yzc0YTE3ZTIifQ=="/>
  </w:docVars>
  <w:rsids>
    <w:rsidRoot w:val="3283503A"/>
    <w:rsid w:val="07A17FD0"/>
    <w:rsid w:val="0A656ED5"/>
    <w:rsid w:val="0EB65F51"/>
    <w:rsid w:val="0F93444D"/>
    <w:rsid w:val="1320559F"/>
    <w:rsid w:val="14627FE2"/>
    <w:rsid w:val="16DC051F"/>
    <w:rsid w:val="18D717DF"/>
    <w:rsid w:val="19063631"/>
    <w:rsid w:val="22B83BEE"/>
    <w:rsid w:val="28A95D87"/>
    <w:rsid w:val="2C02237E"/>
    <w:rsid w:val="2F2D14C0"/>
    <w:rsid w:val="325B6344"/>
    <w:rsid w:val="3283503A"/>
    <w:rsid w:val="36A07C1C"/>
    <w:rsid w:val="3BF466A6"/>
    <w:rsid w:val="3F277CDA"/>
    <w:rsid w:val="3F744629"/>
    <w:rsid w:val="41C95DB0"/>
    <w:rsid w:val="4651369D"/>
    <w:rsid w:val="48684DC2"/>
    <w:rsid w:val="4BFB68BB"/>
    <w:rsid w:val="4E74636C"/>
    <w:rsid w:val="4FB70C06"/>
    <w:rsid w:val="522B1438"/>
    <w:rsid w:val="573C40E7"/>
    <w:rsid w:val="57550560"/>
    <w:rsid w:val="586C030E"/>
    <w:rsid w:val="5E343D6A"/>
    <w:rsid w:val="60251BBC"/>
    <w:rsid w:val="621E4B15"/>
    <w:rsid w:val="63236E4B"/>
    <w:rsid w:val="66DB4D83"/>
    <w:rsid w:val="6AFE7291"/>
    <w:rsid w:val="6C3957F8"/>
    <w:rsid w:val="72124434"/>
    <w:rsid w:val="72BC770F"/>
    <w:rsid w:val="73FB4CB6"/>
    <w:rsid w:val="74485A21"/>
    <w:rsid w:val="7AE5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customStyle="1" w:styleId="10">
    <w:name w:val="正文空2字"/>
    <w:basedOn w:val="1"/>
    <w:autoRedefine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paragraph" w:customStyle="1" w:styleId="11">
    <w:name w:val="Table Paragraph"/>
    <w:basedOn w:val="1"/>
    <w:unhideWhenUsed/>
    <w:qFormat/>
    <w:uiPriority w:val="1"/>
    <w:pPr>
      <w:spacing w:beforeLines="0" w:afterLines="0"/>
    </w:pPr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501</Characters>
  <Lines>0</Lines>
  <Paragraphs>0</Paragraphs>
  <TotalTime>8</TotalTime>
  <ScaleCrop>false</ScaleCrop>
  <LinksUpToDate>false</LinksUpToDate>
  <CharactersWithSpaces>702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2024-05-14T08:39:00Z</dcterms:created>
  <dc:creator>zz</dc:creator>
  <cp:lastModifiedBy>DQY</cp:lastModifiedBy>
  <dcterms:modified xsi:type="dcterms:W3CDTF">2024-11-29T01:35:47Z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5225DFF449804EF9A87BEDCD9385F45C_13</vt:lpwstr>
  </property>
</Properties>
</file>